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E033" w14:textId="77777777" w:rsidR="003740B2" w:rsidRDefault="003740B2">
      <w:pPr>
        <w:tabs>
          <w:tab w:val="left" w:pos="0"/>
        </w:tabs>
        <w:jc w:val="center"/>
        <w:rPr>
          <w:rFonts w:ascii="Arial" w:hAnsi="Arial"/>
          <w:sz w:val="48"/>
          <w:lang w:val="de-DE"/>
        </w:rPr>
      </w:pPr>
      <w:r>
        <w:rPr>
          <w:rFonts w:ascii="Arial" w:hAnsi="Arial"/>
          <w:sz w:val="48"/>
          <w:lang w:val="de-DE"/>
        </w:rPr>
        <w:t>AUSSCHREIBUNGSTEXT</w:t>
      </w:r>
    </w:p>
    <w:p w14:paraId="1F42E915" w14:textId="2B710207" w:rsidR="003740B2" w:rsidRPr="008146B6" w:rsidRDefault="005D7539">
      <w:pPr>
        <w:tabs>
          <w:tab w:val="left" w:pos="0"/>
        </w:tabs>
        <w:jc w:val="center"/>
        <w:rPr>
          <w:rFonts w:ascii="Arial" w:hAnsi="Arial" w:cs="Arial"/>
          <w:b/>
          <w:sz w:val="48"/>
          <w:lang w:val="it-IT"/>
        </w:rPr>
      </w:pPr>
      <w:r>
        <w:rPr>
          <w:rFonts w:ascii="Arial" w:hAnsi="Arial" w:cs="Arial"/>
          <w:b/>
          <w:sz w:val="48"/>
          <w:lang w:val="it-IT"/>
        </w:rPr>
        <w:t>S</w:t>
      </w:r>
      <w:r w:rsidR="00F16D31">
        <w:rPr>
          <w:rFonts w:ascii="Arial" w:hAnsi="Arial" w:cs="Arial"/>
          <w:b/>
          <w:sz w:val="48"/>
          <w:lang w:val="it-IT"/>
        </w:rPr>
        <w:t xml:space="preserve"> </w:t>
      </w:r>
      <w:r>
        <w:rPr>
          <w:rFonts w:ascii="Arial" w:hAnsi="Arial" w:cs="Arial"/>
          <w:b/>
          <w:sz w:val="48"/>
          <w:lang w:val="it-IT"/>
        </w:rPr>
        <w:t>H</w:t>
      </w:r>
      <w:r w:rsidR="00F16D31">
        <w:rPr>
          <w:rFonts w:ascii="Arial" w:hAnsi="Arial" w:cs="Arial"/>
          <w:b/>
          <w:sz w:val="48"/>
          <w:lang w:val="it-IT"/>
        </w:rPr>
        <w:t xml:space="preserve"> </w:t>
      </w:r>
      <w:r>
        <w:rPr>
          <w:rFonts w:ascii="Arial" w:hAnsi="Arial" w:cs="Arial"/>
          <w:b/>
          <w:sz w:val="48"/>
          <w:lang w:val="it-IT"/>
        </w:rPr>
        <w:t>I</w:t>
      </w:r>
      <w:r w:rsidR="00F16D31">
        <w:rPr>
          <w:rFonts w:ascii="Arial" w:hAnsi="Arial" w:cs="Arial"/>
          <w:b/>
          <w:sz w:val="48"/>
          <w:lang w:val="it-IT"/>
        </w:rPr>
        <w:t xml:space="preserve"> </w:t>
      </w:r>
      <w:r>
        <w:rPr>
          <w:rFonts w:ascii="Arial" w:hAnsi="Arial" w:cs="Arial"/>
          <w:b/>
          <w:sz w:val="48"/>
          <w:lang w:val="it-IT"/>
        </w:rPr>
        <w:t>M</w:t>
      </w:r>
      <w:r w:rsidR="00F16D31">
        <w:rPr>
          <w:rFonts w:ascii="Arial" w:hAnsi="Arial" w:cs="Arial"/>
          <w:b/>
          <w:sz w:val="48"/>
          <w:lang w:val="it-IT"/>
        </w:rPr>
        <w:t xml:space="preserve"> </w:t>
      </w:r>
      <w:r>
        <w:rPr>
          <w:rFonts w:ascii="Arial" w:hAnsi="Arial" w:cs="Arial"/>
          <w:b/>
          <w:sz w:val="48"/>
          <w:lang w:val="it-IT"/>
        </w:rPr>
        <w:t>A</w:t>
      </w:r>
    </w:p>
    <w:p w14:paraId="64F49B53" w14:textId="77777777" w:rsidR="003740B2" w:rsidRDefault="003740B2" w:rsidP="008146B6">
      <w:pPr>
        <w:pStyle w:val="berschrift1"/>
        <w:rPr>
          <w:lang w:val="de-DE"/>
        </w:rPr>
      </w:pPr>
      <w:r>
        <w:rPr>
          <w:lang w:val="de-DE"/>
        </w:rPr>
        <w:t>80 mm</w:t>
      </w:r>
    </w:p>
    <w:p w14:paraId="16F7B10C" w14:textId="77777777" w:rsidR="003740B2" w:rsidRDefault="003740B2">
      <w:pPr>
        <w:tabs>
          <w:tab w:val="left" w:pos="0"/>
        </w:tabs>
        <w:rPr>
          <w:rFonts w:ascii="Arial" w:hAnsi="Arial"/>
          <w:lang w:val="de-DE"/>
        </w:rPr>
      </w:pPr>
    </w:p>
    <w:p w14:paraId="374FD06F" w14:textId="77777777" w:rsidR="003740B2" w:rsidRDefault="003740B2">
      <w:pPr>
        <w:tabs>
          <w:tab w:val="left" w:pos="0"/>
        </w:tabs>
        <w:rPr>
          <w:rFonts w:ascii="Arial" w:hAnsi="Arial"/>
          <w:lang w:val="de-DE"/>
        </w:rPr>
      </w:pPr>
    </w:p>
    <w:p w14:paraId="0BFBF936" w14:textId="77777777" w:rsidR="003740B2" w:rsidRDefault="003740B2">
      <w:pPr>
        <w:tabs>
          <w:tab w:val="left" w:pos="0"/>
        </w:tabs>
        <w:rPr>
          <w:rFonts w:ascii="Arial" w:hAnsi="Arial"/>
          <w:lang w:val="de-DE"/>
        </w:rPr>
      </w:pPr>
    </w:p>
    <w:p w14:paraId="5C9439A6" w14:textId="77777777" w:rsidR="00B7036C" w:rsidRDefault="003740B2" w:rsidP="00D50109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677" w:right="1960" w:hanging="1677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............... qm</w:t>
      </w:r>
      <w:r>
        <w:rPr>
          <w:rFonts w:ascii="Arial" w:hAnsi="Arial"/>
          <w:lang w:val="de-DE"/>
        </w:rPr>
        <w:tab/>
      </w:r>
      <w:r w:rsidR="00D50109">
        <w:rPr>
          <w:rFonts w:ascii="Arial" w:hAnsi="Arial"/>
          <w:lang w:val="de-DE"/>
        </w:rPr>
        <w:t xml:space="preserve">scharfkantiges </w:t>
      </w:r>
      <w:r>
        <w:rPr>
          <w:rFonts w:ascii="Arial" w:hAnsi="Arial"/>
          <w:lang w:val="de-DE"/>
        </w:rPr>
        <w:t>Betonsteinpflaster</w:t>
      </w:r>
      <w:r w:rsidR="00D50109">
        <w:rPr>
          <w:rFonts w:ascii="Arial" w:hAnsi="Arial"/>
          <w:lang w:val="de-DE"/>
        </w:rPr>
        <w:t xml:space="preserve"> mit ebener Oberfläche aus</w:t>
      </w:r>
      <w:r>
        <w:rPr>
          <w:rFonts w:ascii="Arial" w:hAnsi="Arial"/>
          <w:lang w:val="de-DE"/>
        </w:rPr>
        <w:t xml:space="preserve"> drei Stei</w:t>
      </w:r>
      <w:r w:rsidR="00FD09ED">
        <w:rPr>
          <w:rFonts w:ascii="Arial" w:hAnsi="Arial"/>
          <w:lang w:val="de-DE"/>
        </w:rPr>
        <w:t>ngrößen gemischt</w:t>
      </w:r>
      <w:r w:rsidR="00B7036C">
        <w:rPr>
          <w:rFonts w:ascii="Arial" w:hAnsi="Arial"/>
          <w:lang w:val="de-DE"/>
        </w:rPr>
        <w:t>.</w:t>
      </w:r>
    </w:p>
    <w:p w14:paraId="3D747583" w14:textId="77777777" w:rsidR="00D50109" w:rsidRPr="002C67A6" w:rsidRDefault="00B7036C" w:rsidP="00B7036C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677" w:right="1960" w:hanging="1677"/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lang w:val="de-DE"/>
        </w:rPr>
        <w:tab/>
      </w:r>
    </w:p>
    <w:p w14:paraId="37CD051F" w14:textId="77777777" w:rsidR="003740B2" w:rsidRDefault="00D50109" w:rsidP="00182D9D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right="1087" w:firstLine="1677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Rastermaß</w:t>
      </w:r>
      <w:r w:rsidR="003740B2">
        <w:rPr>
          <w:rFonts w:ascii="Arial" w:hAnsi="Arial"/>
          <w:lang w:val="de-DE"/>
        </w:rPr>
        <w:tab/>
        <w:t>:</w:t>
      </w:r>
      <w:r w:rsidR="003740B2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300</w:t>
      </w:r>
      <w:r w:rsidR="003740B2">
        <w:rPr>
          <w:rFonts w:ascii="Arial" w:hAnsi="Arial"/>
          <w:lang w:val="de-DE"/>
        </w:rPr>
        <w:t>x</w:t>
      </w:r>
      <w:r>
        <w:rPr>
          <w:rFonts w:ascii="Arial" w:hAnsi="Arial"/>
          <w:lang w:val="de-DE"/>
        </w:rPr>
        <w:t>200</w:t>
      </w:r>
      <w:r w:rsidR="003740B2">
        <w:rPr>
          <w:rFonts w:ascii="Arial" w:hAnsi="Arial"/>
          <w:lang w:val="de-DE"/>
        </w:rPr>
        <w:t xml:space="preserve"> mm</w:t>
      </w:r>
      <w:r w:rsidR="003740B2">
        <w:rPr>
          <w:rFonts w:ascii="Arial" w:hAnsi="Arial"/>
          <w:lang w:val="de-DE"/>
        </w:rPr>
        <w:tab/>
      </w:r>
      <w:proofErr w:type="spellStart"/>
      <w:r>
        <w:rPr>
          <w:rFonts w:ascii="Arial" w:hAnsi="Arial"/>
          <w:lang w:val="de-DE"/>
        </w:rPr>
        <w:t>Steinmaß</w:t>
      </w:r>
      <w:proofErr w:type="spellEnd"/>
      <w:r>
        <w:rPr>
          <w:rFonts w:ascii="Arial" w:hAnsi="Arial"/>
          <w:lang w:val="de-DE"/>
        </w:rPr>
        <w:t>:</w:t>
      </w:r>
      <w:r>
        <w:rPr>
          <w:rFonts w:ascii="Arial" w:hAnsi="Arial"/>
          <w:lang w:val="de-DE"/>
        </w:rPr>
        <w:tab/>
        <w:t>29</w:t>
      </w:r>
      <w:r w:rsidR="00B7036C">
        <w:rPr>
          <w:rFonts w:ascii="Arial" w:hAnsi="Arial"/>
          <w:lang w:val="de-DE"/>
        </w:rPr>
        <w:t>6</w:t>
      </w:r>
      <w:r>
        <w:rPr>
          <w:rFonts w:ascii="Arial" w:hAnsi="Arial"/>
          <w:lang w:val="de-DE"/>
        </w:rPr>
        <w:t>x19</w:t>
      </w:r>
      <w:r w:rsidR="00B7036C">
        <w:rPr>
          <w:rFonts w:ascii="Arial" w:hAnsi="Arial"/>
          <w:lang w:val="de-DE"/>
        </w:rPr>
        <w:t>6</w:t>
      </w:r>
      <w:r>
        <w:rPr>
          <w:rFonts w:ascii="Arial" w:hAnsi="Arial"/>
          <w:lang w:val="de-DE"/>
        </w:rPr>
        <w:t xml:space="preserve"> mm </w:t>
      </w:r>
    </w:p>
    <w:p w14:paraId="4F4A4AA1" w14:textId="77777777" w:rsidR="003740B2" w:rsidRDefault="003740B2" w:rsidP="00D50109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right="1087" w:firstLine="1677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D50109">
        <w:rPr>
          <w:rFonts w:ascii="Arial" w:hAnsi="Arial"/>
          <w:lang w:val="de-DE"/>
        </w:rPr>
        <w:t>200</w:t>
      </w:r>
      <w:r>
        <w:rPr>
          <w:rFonts w:ascii="Arial" w:hAnsi="Arial"/>
          <w:lang w:val="de-DE"/>
        </w:rPr>
        <w:t>x</w:t>
      </w:r>
      <w:r w:rsidR="00D50109">
        <w:rPr>
          <w:rFonts w:ascii="Arial" w:hAnsi="Arial"/>
          <w:lang w:val="de-DE"/>
        </w:rPr>
        <w:t>200</w:t>
      </w:r>
      <w:r>
        <w:rPr>
          <w:rFonts w:ascii="Arial" w:hAnsi="Arial"/>
          <w:lang w:val="de-DE"/>
        </w:rPr>
        <w:t xml:space="preserve"> mm</w:t>
      </w:r>
      <w:r w:rsidR="00D50109">
        <w:rPr>
          <w:rFonts w:ascii="Arial" w:hAnsi="Arial"/>
          <w:lang w:val="de-DE"/>
        </w:rPr>
        <w:tab/>
      </w:r>
      <w:r w:rsidR="00D50109">
        <w:rPr>
          <w:rFonts w:ascii="Arial" w:hAnsi="Arial"/>
          <w:lang w:val="de-DE"/>
        </w:rPr>
        <w:tab/>
      </w:r>
      <w:r w:rsidR="00D50109">
        <w:rPr>
          <w:rFonts w:ascii="Arial" w:hAnsi="Arial"/>
          <w:lang w:val="de-DE"/>
        </w:rPr>
        <w:tab/>
        <w:t>19</w:t>
      </w:r>
      <w:r w:rsidR="00B7036C">
        <w:rPr>
          <w:rFonts w:ascii="Arial" w:hAnsi="Arial"/>
          <w:lang w:val="de-DE"/>
        </w:rPr>
        <w:t>6</w:t>
      </w:r>
      <w:r w:rsidR="00D50109">
        <w:rPr>
          <w:rFonts w:ascii="Arial" w:hAnsi="Arial"/>
          <w:lang w:val="de-DE"/>
        </w:rPr>
        <w:t>x19</w:t>
      </w:r>
      <w:r w:rsidR="00B7036C">
        <w:rPr>
          <w:rFonts w:ascii="Arial" w:hAnsi="Arial"/>
          <w:lang w:val="de-DE"/>
        </w:rPr>
        <w:t>6</w:t>
      </w:r>
      <w:r w:rsidR="00D50109">
        <w:rPr>
          <w:rFonts w:ascii="Arial" w:hAnsi="Arial"/>
          <w:lang w:val="de-DE"/>
        </w:rPr>
        <w:t xml:space="preserve"> mm</w:t>
      </w:r>
    </w:p>
    <w:p w14:paraId="701DF08E" w14:textId="77777777" w:rsidR="003740B2" w:rsidRPr="00B7036C" w:rsidRDefault="003740B2" w:rsidP="00D50109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right="803" w:firstLine="1677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D50109" w:rsidRPr="00B7036C">
        <w:rPr>
          <w:rFonts w:ascii="Arial" w:hAnsi="Arial"/>
          <w:lang w:val="de-DE"/>
        </w:rPr>
        <w:t>100x200</w:t>
      </w:r>
      <w:r w:rsidRPr="00B7036C">
        <w:rPr>
          <w:rFonts w:ascii="Arial" w:hAnsi="Arial"/>
          <w:lang w:val="de-DE"/>
        </w:rPr>
        <w:t xml:space="preserve"> mm</w:t>
      </w:r>
      <w:r w:rsidR="00D50109" w:rsidRPr="00B7036C">
        <w:rPr>
          <w:rFonts w:ascii="Arial" w:hAnsi="Arial"/>
          <w:lang w:val="de-DE"/>
        </w:rPr>
        <w:tab/>
      </w:r>
      <w:r w:rsidR="00D50109" w:rsidRPr="00B7036C">
        <w:rPr>
          <w:rFonts w:ascii="Arial" w:hAnsi="Arial"/>
          <w:lang w:val="de-DE"/>
        </w:rPr>
        <w:tab/>
      </w:r>
      <w:r w:rsidR="00D50109" w:rsidRPr="00B7036C">
        <w:rPr>
          <w:rFonts w:ascii="Arial" w:hAnsi="Arial"/>
          <w:lang w:val="de-DE"/>
        </w:rPr>
        <w:tab/>
        <w:t xml:space="preserve">  9</w:t>
      </w:r>
      <w:r w:rsidR="00B7036C" w:rsidRPr="00B7036C">
        <w:rPr>
          <w:rFonts w:ascii="Arial" w:hAnsi="Arial"/>
          <w:lang w:val="de-DE"/>
        </w:rPr>
        <w:t>6</w:t>
      </w:r>
      <w:r w:rsidR="00D50109" w:rsidRPr="00B7036C">
        <w:rPr>
          <w:rFonts w:ascii="Arial" w:hAnsi="Arial"/>
          <w:lang w:val="de-DE"/>
        </w:rPr>
        <w:t>x19</w:t>
      </w:r>
      <w:r w:rsidR="00B7036C" w:rsidRPr="00B7036C">
        <w:rPr>
          <w:rFonts w:ascii="Arial" w:hAnsi="Arial"/>
          <w:lang w:val="de-DE"/>
        </w:rPr>
        <w:t>6</w:t>
      </w:r>
      <w:r w:rsidR="00D50109" w:rsidRPr="00B7036C">
        <w:rPr>
          <w:rFonts w:ascii="Arial" w:hAnsi="Arial"/>
          <w:lang w:val="de-DE"/>
        </w:rPr>
        <w:t xml:space="preserve"> mm</w:t>
      </w:r>
    </w:p>
    <w:p w14:paraId="47A27145" w14:textId="77777777" w:rsidR="00B7036C" w:rsidRDefault="00B7036C" w:rsidP="00B7036C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right="1960" w:firstLine="1677"/>
        <w:jc w:val="both"/>
        <w:rPr>
          <w:rFonts w:ascii="Arial" w:hAnsi="Arial"/>
          <w:lang w:val="de-DE"/>
        </w:rPr>
      </w:pPr>
    </w:p>
    <w:p w14:paraId="3DE03D4E" w14:textId="77777777" w:rsidR="00B7036C" w:rsidRDefault="00B7036C" w:rsidP="00B7036C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right="1960" w:firstLine="1677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Steinstärke</w:t>
      </w:r>
      <w:r>
        <w:rPr>
          <w:rFonts w:ascii="Arial" w:hAnsi="Arial"/>
          <w:lang w:val="de-DE"/>
        </w:rPr>
        <w:tab/>
        <w:t>:</w:t>
      </w:r>
      <w:r>
        <w:rPr>
          <w:rFonts w:ascii="Arial" w:hAnsi="Arial"/>
          <w:lang w:val="de-DE"/>
        </w:rPr>
        <w:tab/>
        <w:t>80 mm</w:t>
      </w:r>
    </w:p>
    <w:p w14:paraId="5E9CBFFC" w14:textId="77777777" w:rsidR="00B7036C" w:rsidRDefault="002C67A6" w:rsidP="00B7036C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right="1960"/>
        <w:jc w:val="both"/>
        <w:rPr>
          <w:rFonts w:ascii="Arial" w:hAnsi="Arial"/>
          <w:lang w:val="de-DE"/>
        </w:rPr>
      </w:pPr>
      <w:r w:rsidRPr="00B7036C">
        <w:rPr>
          <w:rFonts w:ascii="Arial" w:hAnsi="Arial"/>
          <w:lang w:val="de-DE"/>
        </w:rPr>
        <w:t xml:space="preserve">      </w:t>
      </w:r>
    </w:p>
    <w:p w14:paraId="3E7E20E8" w14:textId="77777777" w:rsidR="00B7036C" w:rsidRDefault="00B7036C" w:rsidP="00B7036C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right="1960" w:firstLine="1677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nach DIN EN 1338 DIK</w:t>
      </w:r>
    </w:p>
    <w:p w14:paraId="07C12F83" w14:textId="77777777" w:rsidR="00B7036C" w:rsidRPr="002C67A6" w:rsidRDefault="00B7036C" w:rsidP="00B7036C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right="1960"/>
        <w:jc w:val="both"/>
        <w:rPr>
          <w:rFonts w:ascii="Arial" w:hAnsi="Arial"/>
          <w:sz w:val="20"/>
          <w:lang w:val="de-DE"/>
        </w:rPr>
      </w:pPr>
    </w:p>
    <w:p w14:paraId="19487628" w14:textId="77777777" w:rsidR="00B7036C" w:rsidRDefault="00B7036C" w:rsidP="00B7036C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right="1960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Frost-/Tausalzwiderstand: gemäß CDF-Test</w:t>
      </w:r>
    </w:p>
    <w:p w14:paraId="0BE98D8A" w14:textId="77777777" w:rsidR="00B7036C" w:rsidRPr="002C67A6" w:rsidRDefault="00B7036C" w:rsidP="00B7036C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right="1960"/>
        <w:jc w:val="both"/>
        <w:rPr>
          <w:rFonts w:ascii="Arial" w:hAnsi="Arial"/>
          <w:sz w:val="20"/>
          <w:lang w:val="de-DE"/>
        </w:rPr>
      </w:pPr>
    </w:p>
    <w:p w14:paraId="19E792AB" w14:textId="77777777" w:rsidR="003740B2" w:rsidRPr="00F16D31" w:rsidRDefault="003740B2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right="1960"/>
        <w:jc w:val="both"/>
        <w:rPr>
          <w:rFonts w:ascii="Arial" w:hAnsi="Arial"/>
          <w:sz w:val="20"/>
          <w:lang w:val="de-DE"/>
        </w:rPr>
      </w:pPr>
    </w:p>
    <w:p w14:paraId="63F2720D" w14:textId="77777777" w:rsidR="00B7036C" w:rsidRDefault="003740B2" w:rsidP="00BE2E23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left="3434" w:right="1960" w:hanging="1733"/>
        <w:jc w:val="both"/>
        <w:rPr>
          <w:rFonts w:ascii="Arial" w:hAnsi="Arial"/>
          <w:lang w:val="de-DE"/>
        </w:rPr>
      </w:pPr>
      <w:r w:rsidRPr="00BE2E23">
        <w:rPr>
          <w:rFonts w:ascii="Arial" w:hAnsi="Arial"/>
          <w:lang w:val="de-DE"/>
        </w:rPr>
        <w:t>Farbe</w:t>
      </w:r>
      <w:r w:rsidRPr="00BE2E23">
        <w:rPr>
          <w:rFonts w:ascii="Arial" w:hAnsi="Arial"/>
          <w:lang w:val="de-DE"/>
        </w:rPr>
        <w:tab/>
        <w:t>:</w:t>
      </w:r>
      <w:r w:rsidRPr="00BE2E23">
        <w:rPr>
          <w:rFonts w:ascii="Arial" w:hAnsi="Arial"/>
          <w:lang w:val="de-DE"/>
        </w:rPr>
        <w:tab/>
      </w:r>
      <w:r w:rsidR="00B7036C">
        <w:rPr>
          <w:rFonts w:ascii="Arial" w:hAnsi="Arial"/>
          <w:lang w:val="de-DE"/>
        </w:rPr>
        <w:t>Naturblond</w:t>
      </w:r>
    </w:p>
    <w:p w14:paraId="2977EB28" w14:textId="31A11C8F" w:rsidR="003740B2" w:rsidRPr="00BE2E23" w:rsidRDefault="00B7036C" w:rsidP="00C6349A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left="3434" w:right="1937" w:hanging="1733"/>
        <w:jc w:val="both"/>
        <w:rPr>
          <w:rFonts w:ascii="Arial" w:hAnsi="Arial"/>
          <w:sz w:val="12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C6349A">
        <w:rPr>
          <w:rFonts w:ascii="Arial" w:hAnsi="Arial"/>
          <w:lang w:val="de-DE"/>
        </w:rPr>
        <w:t>Graphit</w:t>
      </w:r>
    </w:p>
    <w:p w14:paraId="78851EF1" w14:textId="77777777" w:rsidR="003740B2" w:rsidRPr="00BE2E23" w:rsidRDefault="003740B2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right="1960" w:firstLine="1677"/>
        <w:jc w:val="both"/>
        <w:rPr>
          <w:rFonts w:ascii="Arial" w:hAnsi="Arial"/>
          <w:sz w:val="12"/>
          <w:lang w:val="de-DE"/>
        </w:rPr>
      </w:pPr>
      <w:r w:rsidRPr="00BE2E23">
        <w:rPr>
          <w:rFonts w:ascii="Arial" w:hAnsi="Arial"/>
          <w:sz w:val="12"/>
          <w:lang w:val="de-DE"/>
        </w:rPr>
        <w:tab/>
      </w:r>
      <w:r w:rsidRPr="00BE2E23">
        <w:rPr>
          <w:rFonts w:ascii="Arial" w:hAnsi="Arial"/>
          <w:sz w:val="12"/>
          <w:lang w:val="de-DE"/>
        </w:rPr>
        <w:tab/>
      </w:r>
    </w:p>
    <w:p w14:paraId="2600F358" w14:textId="2C587D21" w:rsidR="003740B2" w:rsidRDefault="003740B2" w:rsidP="00B7036C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right="1960"/>
        <w:jc w:val="both"/>
        <w:rPr>
          <w:rFonts w:ascii="Arial" w:hAnsi="Arial"/>
          <w:lang w:val="de-DE"/>
        </w:rPr>
      </w:pPr>
      <w:r w:rsidRPr="00BE2E23">
        <w:rPr>
          <w:rFonts w:ascii="Arial" w:hAnsi="Arial"/>
          <w:sz w:val="21"/>
          <w:lang w:val="de-DE"/>
        </w:rPr>
        <w:tab/>
      </w:r>
      <w:r w:rsidRPr="00BE2E23">
        <w:rPr>
          <w:rFonts w:ascii="Arial" w:hAnsi="Arial"/>
          <w:sz w:val="21"/>
          <w:lang w:val="de-DE"/>
        </w:rPr>
        <w:tab/>
      </w:r>
      <w:r w:rsidRPr="00BE2E23">
        <w:rPr>
          <w:rFonts w:ascii="Arial" w:hAnsi="Arial"/>
          <w:sz w:val="21"/>
          <w:lang w:val="de-DE"/>
        </w:rPr>
        <w:tab/>
      </w:r>
    </w:p>
    <w:p w14:paraId="0D84511C" w14:textId="77777777" w:rsidR="00B7036C" w:rsidRDefault="003740B2" w:rsidP="00B7036C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677" w:right="1960" w:hanging="1677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</w:p>
    <w:p w14:paraId="33D603D0" w14:textId="3884D301" w:rsidR="008D189A" w:rsidRDefault="00B7036C" w:rsidP="00375216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8"/>
        </w:tabs>
        <w:ind w:left="1677" w:right="1937" w:hanging="1677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8D189A">
        <w:rPr>
          <w:rFonts w:ascii="Arial" w:hAnsi="Arial"/>
          <w:lang w:val="de-DE"/>
        </w:rPr>
        <w:t xml:space="preserve">Pflastersteine </w:t>
      </w:r>
      <w:r w:rsidR="00375216">
        <w:rPr>
          <w:rFonts w:ascii="Arial" w:hAnsi="Arial"/>
          <w:lang w:val="de-DE"/>
        </w:rPr>
        <w:t xml:space="preserve">  </w:t>
      </w:r>
      <w:r w:rsidR="008D189A">
        <w:rPr>
          <w:rFonts w:ascii="Arial" w:hAnsi="Arial"/>
          <w:lang w:val="de-DE"/>
        </w:rPr>
        <w:t xml:space="preserve">aus </w:t>
      </w:r>
      <w:r w:rsidR="00375216">
        <w:rPr>
          <w:rFonts w:ascii="Arial" w:hAnsi="Arial"/>
          <w:lang w:val="de-DE"/>
        </w:rPr>
        <w:t xml:space="preserve"> </w:t>
      </w:r>
      <w:r w:rsidR="008D189A">
        <w:rPr>
          <w:rFonts w:ascii="Arial" w:hAnsi="Arial"/>
          <w:lang w:val="de-DE"/>
        </w:rPr>
        <w:t>Beton</w:t>
      </w:r>
      <w:r w:rsidR="00375216">
        <w:rPr>
          <w:rFonts w:ascii="Arial" w:hAnsi="Arial"/>
          <w:lang w:val="de-DE"/>
        </w:rPr>
        <w:t xml:space="preserve"> </w:t>
      </w:r>
      <w:r w:rsidR="008D189A">
        <w:rPr>
          <w:rFonts w:ascii="Arial" w:hAnsi="Arial"/>
          <w:lang w:val="de-DE"/>
        </w:rPr>
        <w:t xml:space="preserve"> liefern</w:t>
      </w:r>
      <w:r w:rsidR="00375216">
        <w:rPr>
          <w:rFonts w:ascii="Arial" w:hAnsi="Arial"/>
          <w:lang w:val="de-DE"/>
        </w:rPr>
        <w:t xml:space="preserve"> </w:t>
      </w:r>
      <w:r w:rsidR="008D189A">
        <w:rPr>
          <w:rFonts w:ascii="Arial" w:hAnsi="Arial"/>
          <w:lang w:val="de-DE"/>
        </w:rPr>
        <w:t xml:space="preserve"> und</w:t>
      </w:r>
      <w:r w:rsidR="00375216">
        <w:rPr>
          <w:rFonts w:ascii="Arial" w:hAnsi="Arial"/>
          <w:lang w:val="de-DE"/>
        </w:rPr>
        <w:t xml:space="preserve"> </w:t>
      </w:r>
      <w:r w:rsidR="008D189A">
        <w:rPr>
          <w:rFonts w:ascii="Arial" w:hAnsi="Arial"/>
          <w:lang w:val="de-DE"/>
        </w:rPr>
        <w:t xml:space="preserve"> mit </w:t>
      </w:r>
      <w:r w:rsidR="00375216">
        <w:rPr>
          <w:rFonts w:ascii="Arial" w:hAnsi="Arial"/>
          <w:lang w:val="de-DE"/>
        </w:rPr>
        <w:t xml:space="preserve"> </w:t>
      </w:r>
      <w:r w:rsidR="008D189A">
        <w:rPr>
          <w:rFonts w:ascii="Arial" w:hAnsi="Arial"/>
          <w:lang w:val="de-DE"/>
        </w:rPr>
        <w:t>4</w:t>
      </w:r>
      <w:r w:rsidR="00375216">
        <w:rPr>
          <w:rFonts w:ascii="Arial" w:hAnsi="Arial"/>
          <w:lang w:val="de-DE"/>
        </w:rPr>
        <w:t xml:space="preserve"> </w:t>
      </w:r>
      <w:r w:rsidR="008D189A">
        <w:rPr>
          <w:rFonts w:ascii="Arial" w:hAnsi="Arial"/>
          <w:lang w:val="de-DE"/>
        </w:rPr>
        <w:t xml:space="preserve"> mm </w:t>
      </w:r>
      <w:r w:rsidR="00516D74">
        <w:rPr>
          <w:rFonts w:ascii="Arial" w:hAnsi="Arial"/>
          <w:lang w:val="de-DE"/>
        </w:rPr>
        <w:t xml:space="preserve">       </w:t>
      </w:r>
    </w:p>
    <w:p w14:paraId="7E7C088E" w14:textId="411A594A" w:rsidR="00516D74" w:rsidRDefault="008D189A" w:rsidP="00516D74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8"/>
        </w:tabs>
        <w:ind w:left="1677" w:right="1937" w:hanging="1677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(3-5 mm) Fugen unter Beachtung der DIN 18318 und ZTV P-</w:t>
      </w:r>
      <w:proofErr w:type="spellStart"/>
      <w:r>
        <w:rPr>
          <w:rFonts w:ascii="Arial" w:hAnsi="Arial"/>
          <w:lang w:val="de-DE"/>
        </w:rPr>
        <w:t>StB</w:t>
      </w:r>
      <w:proofErr w:type="spellEnd"/>
      <w:r>
        <w:rPr>
          <w:rFonts w:ascii="Arial" w:hAnsi="Arial"/>
          <w:lang w:val="de-DE"/>
        </w:rPr>
        <w:t xml:space="preserve"> fachgerecht nach Verlegeplan zwischen </w:t>
      </w:r>
      <w:r w:rsidR="00266217">
        <w:rPr>
          <w:rFonts w:ascii="Arial" w:hAnsi="Arial"/>
          <w:lang w:val="de-DE"/>
        </w:rPr>
        <w:t>R</w:t>
      </w:r>
      <w:r>
        <w:rPr>
          <w:rFonts w:ascii="Arial" w:hAnsi="Arial"/>
          <w:lang w:val="de-DE"/>
        </w:rPr>
        <w:t xml:space="preserve">andeinfassungen verlegen, verfugen und </w:t>
      </w:r>
      <w:proofErr w:type="spellStart"/>
      <w:r>
        <w:rPr>
          <w:rFonts w:ascii="Arial" w:hAnsi="Arial"/>
          <w:lang w:val="de-DE"/>
        </w:rPr>
        <w:t>abrütteln</w:t>
      </w:r>
      <w:proofErr w:type="spellEnd"/>
      <w:r>
        <w:rPr>
          <w:rFonts w:ascii="Arial" w:hAnsi="Arial"/>
          <w:lang w:val="de-DE"/>
        </w:rPr>
        <w:t>.</w:t>
      </w:r>
    </w:p>
    <w:p w14:paraId="5E92C3E6" w14:textId="36A131D3" w:rsidR="00516D74" w:rsidRPr="00516D74" w:rsidRDefault="00516D74" w:rsidP="00516D74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8"/>
        </w:tabs>
        <w:ind w:left="1677" w:right="1937" w:firstLine="24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Bei Anschlüssen an Rändern und Einbauten in der Pflasterdecke hat der Zuschnitt durch Nassschnitt zu erfolgen.</w:t>
      </w:r>
    </w:p>
    <w:p w14:paraId="69C0EE2B" w14:textId="77777777" w:rsidR="003740B2" w:rsidRDefault="003740B2" w:rsidP="00B46444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right="1960"/>
        <w:jc w:val="both"/>
        <w:rPr>
          <w:rFonts w:ascii="Arial" w:hAnsi="Arial"/>
          <w:lang w:val="de-DE"/>
        </w:rPr>
      </w:pPr>
    </w:p>
    <w:p w14:paraId="297DD445" w14:textId="77777777" w:rsidR="003740B2" w:rsidRDefault="003740B2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right="1960" w:firstLine="1677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Lieferwerk</w:t>
      </w:r>
      <w:r>
        <w:rPr>
          <w:rFonts w:ascii="Arial" w:hAnsi="Arial"/>
          <w:lang w:val="de-DE"/>
        </w:rPr>
        <w:tab/>
        <w:t>:</w:t>
      </w:r>
      <w:r>
        <w:rPr>
          <w:rFonts w:ascii="Arial" w:hAnsi="Arial"/>
          <w:lang w:val="de-DE"/>
        </w:rPr>
        <w:tab/>
        <w:t>Basalt- und Betonwerk Eltersberg</w:t>
      </w:r>
    </w:p>
    <w:p w14:paraId="5B451D14" w14:textId="77777777" w:rsidR="003740B2" w:rsidRPr="00F16D31" w:rsidRDefault="003740B2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right="1960" w:firstLine="3434"/>
        <w:jc w:val="both"/>
        <w:rPr>
          <w:rFonts w:ascii="Arial" w:hAnsi="Arial"/>
          <w:lang w:val="de-DE"/>
        </w:rPr>
      </w:pPr>
      <w:r w:rsidRPr="00F16D31">
        <w:rPr>
          <w:rFonts w:ascii="Arial" w:hAnsi="Arial"/>
          <w:lang w:val="de-DE"/>
        </w:rPr>
        <w:t>GmbH &amp; Co. KG</w:t>
      </w:r>
    </w:p>
    <w:p w14:paraId="05796315" w14:textId="77777777" w:rsidR="003740B2" w:rsidRPr="00F16D31" w:rsidRDefault="003740B2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right="1960" w:firstLine="3434"/>
        <w:jc w:val="both"/>
        <w:rPr>
          <w:rFonts w:ascii="Arial" w:hAnsi="Arial"/>
          <w:lang w:val="de-DE"/>
        </w:rPr>
      </w:pPr>
      <w:r w:rsidRPr="00F16D31">
        <w:rPr>
          <w:rFonts w:ascii="Arial" w:hAnsi="Arial"/>
          <w:lang w:val="de-DE"/>
        </w:rPr>
        <w:t>35418 Buseck / OT Alten-Bu</w:t>
      </w:r>
      <w:r w:rsidRPr="00F16D31">
        <w:rPr>
          <w:rFonts w:ascii="Arial" w:hAnsi="Arial"/>
          <w:lang w:val="de-DE"/>
        </w:rPr>
        <w:softHyphen/>
        <w:t>seck</w:t>
      </w:r>
    </w:p>
    <w:p w14:paraId="1CDAD5CD" w14:textId="77777777" w:rsidR="003740B2" w:rsidRDefault="003740B2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right="1960" w:firstLine="3434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Telefon 0 64 08 / 5 07 -0</w:t>
      </w:r>
    </w:p>
    <w:p w14:paraId="1248E3A8" w14:textId="77777777" w:rsidR="003740B2" w:rsidRDefault="003740B2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right="1960" w:firstLine="3434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Telefax 0 64 08 / 5 07 50</w:t>
      </w:r>
    </w:p>
    <w:p w14:paraId="115250C4" w14:textId="0BDDB4A1" w:rsidR="003740B2" w:rsidRDefault="004226CA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right="1960" w:firstLine="3434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www.eltersberg.de</w:t>
      </w:r>
    </w:p>
    <w:p w14:paraId="1DF1338A" w14:textId="77777777" w:rsidR="003740B2" w:rsidRDefault="003740B2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right="1960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www.frieda-pflaster.de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</w:p>
    <w:p w14:paraId="495301C9" w14:textId="77777777" w:rsidR="003740B2" w:rsidRDefault="003740B2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6480"/>
        </w:tabs>
        <w:ind w:right="1960"/>
        <w:jc w:val="both"/>
        <w:rPr>
          <w:rFonts w:ascii="Arial" w:hAnsi="Arial"/>
          <w:lang w:val="de-DE"/>
        </w:rPr>
      </w:pPr>
    </w:p>
    <w:p w14:paraId="10784EE5" w14:textId="570ED5D1" w:rsidR="003740B2" w:rsidRDefault="003740B2" w:rsidP="00CE5934">
      <w:pPr>
        <w:tabs>
          <w:tab w:val="left" w:pos="-1440"/>
          <w:tab w:val="left" w:pos="-720"/>
          <w:tab w:val="left" w:pos="0"/>
          <w:tab w:val="left" w:pos="720"/>
          <w:tab w:val="left" w:pos="1677"/>
          <w:tab w:val="left" w:pos="3094"/>
          <w:tab w:val="left" w:pos="3434"/>
          <w:tab w:val="left" w:pos="4320"/>
          <w:tab w:val="left" w:pos="5040"/>
          <w:tab w:val="left" w:pos="5760"/>
          <w:tab w:val="left" w:pos="7914"/>
          <w:tab w:val="left" w:pos="8640"/>
        </w:tabs>
        <w:ind w:right="-137" w:firstLine="1677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f. d. </w:t>
      </w:r>
      <w:r w:rsidR="00112878">
        <w:rPr>
          <w:rFonts w:ascii="Arial" w:hAnsi="Arial"/>
          <w:lang w:val="fr-FR"/>
        </w:rPr>
        <w:t>m²</w:t>
      </w:r>
      <w:r>
        <w:rPr>
          <w:rFonts w:ascii="Arial" w:hAnsi="Arial"/>
          <w:lang w:val="fr-FR"/>
        </w:rPr>
        <w:t xml:space="preserve"> ............... EUR</w:t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  <w:t xml:space="preserve">                      ............... EUR</w:t>
      </w:r>
    </w:p>
    <w:sectPr w:rsidR="003740B2" w:rsidSect="00F74B3F">
      <w:endnotePr>
        <w:numFmt w:val="decimal"/>
      </w:endnotePr>
      <w:pgSz w:w="11905" w:h="16837"/>
      <w:pgMar w:top="1440" w:right="1440" w:bottom="1276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34"/>
    <w:rsid w:val="00062790"/>
    <w:rsid w:val="00107F15"/>
    <w:rsid w:val="00112878"/>
    <w:rsid w:val="00164F1D"/>
    <w:rsid w:val="00172F80"/>
    <w:rsid w:val="00182D9D"/>
    <w:rsid w:val="00266217"/>
    <w:rsid w:val="002C67A6"/>
    <w:rsid w:val="003740B2"/>
    <w:rsid w:val="00375216"/>
    <w:rsid w:val="0037770F"/>
    <w:rsid w:val="004226CA"/>
    <w:rsid w:val="004E10B3"/>
    <w:rsid w:val="004F0366"/>
    <w:rsid w:val="00516D74"/>
    <w:rsid w:val="00565000"/>
    <w:rsid w:val="00565A8A"/>
    <w:rsid w:val="005A1F7D"/>
    <w:rsid w:val="005D7539"/>
    <w:rsid w:val="008146B6"/>
    <w:rsid w:val="008D189A"/>
    <w:rsid w:val="008E3993"/>
    <w:rsid w:val="00957F5B"/>
    <w:rsid w:val="00B46444"/>
    <w:rsid w:val="00B7036C"/>
    <w:rsid w:val="00B905C0"/>
    <w:rsid w:val="00BB1191"/>
    <w:rsid w:val="00BE2E23"/>
    <w:rsid w:val="00C6349A"/>
    <w:rsid w:val="00CA1D2E"/>
    <w:rsid w:val="00CE5934"/>
    <w:rsid w:val="00D50109"/>
    <w:rsid w:val="00DB15F1"/>
    <w:rsid w:val="00F16D31"/>
    <w:rsid w:val="00F74B3F"/>
    <w:rsid w:val="00FD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5A60B"/>
  <w15:chartTrackingRefBased/>
  <w15:docId w15:val="{98698946-B737-45DF-9390-B69DB42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Bell MT" w:hAnsi="Bell MT"/>
      <w:snapToGrid w:val="0"/>
      <w:sz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</w:tabs>
      <w:jc w:val="center"/>
      <w:outlineLvl w:val="0"/>
    </w:pPr>
    <w:rPr>
      <w:rFonts w:ascii="Arial" w:hAnsi="Arial"/>
      <w:sz w:val="32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C866-CA4D-4A7E-8A39-1E1E79E8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BWE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Chefsekretariat</dc:creator>
  <cp:keywords/>
  <cp:lastModifiedBy>Petra Görl</cp:lastModifiedBy>
  <cp:revision>12</cp:revision>
  <cp:lastPrinted>2024-09-18T08:02:00Z</cp:lastPrinted>
  <dcterms:created xsi:type="dcterms:W3CDTF">2024-09-18T07:09:00Z</dcterms:created>
  <dcterms:modified xsi:type="dcterms:W3CDTF">2024-10-29T12:50:00Z</dcterms:modified>
</cp:coreProperties>
</file>